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0" w:rsidRDefault="00A27700" w:rsidP="00A27700">
      <w:pPr>
        <w:jc w:val="center"/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10. A támogatással történő elszámolás</w:t>
      </w:r>
    </w:p>
    <w:p w:rsidR="00A27700" w:rsidRDefault="00A27700" w:rsidP="00A27700">
      <w:pPr>
        <w:jc w:val="center"/>
        <w:rPr>
          <w:rFonts w:ascii="Arial" w:hAnsi="Arial" w:cs="Arial"/>
          <w:b/>
          <w:sz w:val="22"/>
          <w:szCs w:val="22"/>
        </w:rPr>
      </w:pP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11.§</w:t>
      </w:r>
      <w:r>
        <w:rPr>
          <w:rFonts w:ascii="Arial" w:hAnsi="Arial" w:cs="Arial"/>
          <w:sz w:val="22"/>
          <w:szCs w:val="22"/>
        </w:rPr>
        <w:t xml:space="preserve"> (1) A nyújtott támogatás céljának megfelelő, jogszerű felhasználásáról a támogatott köteles a támogatási megállapodásban foglalt határidőig elszámolni a Közgazdasági Iroda felé.</w:t>
      </w: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Elszámolási határidő a támogatási megállapodásban rögzítettek szerint, legkésőbb a tárgyévet követő év január 15-ig. </w:t>
      </w:r>
    </w:p>
    <w:p w:rsidR="00A27700" w:rsidRDefault="00A27700" w:rsidP="00A27700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(3) A pénzügyi elszámolás a támogatási célokkal kapcsolatosan felmerülő költségekről kiállított számlákkal és/vagy szabályszerűen kiállított számviteli bizonylattal, és számlaösszesítővel történik a Közgazdasági iroda felé.</w:t>
      </w: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civil szervezetek támogatásának elszámolásáról a Közgazdasági Iroda tájékoztatót </w:t>
      </w: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készít</w:t>
      </w:r>
      <w:proofErr w:type="gramEnd"/>
      <w:r>
        <w:rPr>
          <w:rFonts w:ascii="Arial" w:hAnsi="Arial" w:cs="Arial"/>
          <w:sz w:val="22"/>
          <w:szCs w:val="22"/>
        </w:rPr>
        <w:t xml:space="preserve"> a Képviselő-testület felé,</w:t>
      </w:r>
    </w:p>
    <w:p w:rsidR="00A27700" w:rsidRDefault="00A27700" w:rsidP="00A27700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- 500 000 Ft és azt meghaladó támogatásokban részesülők a támogatás </w:t>
      </w:r>
      <w:proofErr w:type="gramStart"/>
      <w:r>
        <w:rPr>
          <w:rFonts w:ascii="Arial" w:hAnsi="Arial" w:cs="Arial"/>
          <w:sz w:val="22"/>
          <w:szCs w:val="22"/>
        </w:rPr>
        <w:t>felhasználásáról           a</w:t>
      </w:r>
      <w:proofErr w:type="gramEnd"/>
      <w:r>
        <w:rPr>
          <w:rFonts w:ascii="Arial" w:hAnsi="Arial" w:cs="Arial"/>
          <w:sz w:val="22"/>
          <w:szCs w:val="22"/>
        </w:rPr>
        <w:t xml:space="preserve"> tárgyévet követő évben kötelesek beszámolni Képviselő-testületi ülésen a Képviselő-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testület által meghatározott időpont szerint.</w:t>
      </w: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 támogatott indokolt esetben kérheti az elszámolási határidő módosítását, vagy a célra fel nem használt összeg más célú hasznosítását. A kérelmet írásban kell benyújtani a támogatást nyújtónál, legkésőbb az eredeti elszámolási határidő lejártáig.</w:t>
      </w: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A határidőben történő pénzügyi elszámolási kötelezettség elmulasztása esetén az átvevő köteles a pénzeszköz teljes összegét a mindenkori érvényes, a forrás átvételét követő naptól számított jegybanki alapkamat mértékének kétszeresével növelt összegben a tárgyévet követő év legkésőbb február 15. napjáig visszafizetni.</w:t>
      </w: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</w:p>
    <w:p w:rsidR="00A27700" w:rsidRDefault="00A27700" w:rsidP="00A277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 A fel nem használt támogatást a támogatottnak az önkormányzat számlájára vissza kell fizetnie.</w:t>
      </w:r>
      <w:bookmarkStart w:id="1" w:name="_Hlk31717278"/>
      <w:bookmarkEnd w:id="1"/>
    </w:p>
    <w:p w:rsidR="00A44F05" w:rsidRDefault="00A44F05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>
      <w:pPr>
        <w:spacing w:after="160" w:line="259" w:lineRule="auto"/>
        <w:rPr>
          <w:rFonts w:eastAsia="SimSun"/>
          <w:b/>
          <w:bCs/>
          <w:i/>
          <w:sz w:val="24"/>
          <w:szCs w:val="24"/>
          <w:lang w:eastAsia="zh-CN"/>
        </w:rPr>
      </w:pPr>
    </w:p>
    <w:p w:rsidR="00A27700" w:rsidRDefault="00A27700" w:rsidP="001D13AA">
      <w:pPr>
        <w:jc w:val="right"/>
        <w:rPr>
          <w:rFonts w:eastAsia="SimSun"/>
          <w:b/>
          <w:bCs/>
          <w:i/>
          <w:sz w:val="24"/>
          <w:szCs w:val="24"/>
          <w:lang w:eastAsia="zh-CN"/>
        </w:rPr>
      </w:pPr>
    </w:p>
    <w:p w:rsidR="001D13AA" w:rsidRPr="00A44F05" w:rsidRDefault="001D13AA" w:rsidP="001D13AA">
      <w:pPr>
        <w:jc w:val="right"/>
        <w:rPr>
          <w:rFonts w:eastAsia="SimSun"/>
          <w:sz w:val="24"/>
          <w:szCs w:val="24"/>
          <w:lang w:eastAsia="zh-CN"/>
        </w:rPr>
      </w:pPr>
      <w:r w:rsidRPr="00A44F05">
        <w:rPr>
          <w:rFonts w:eastAsia="SimSun"/>
          <w:b/>
          <w:bCs/>
          <w:sz w:val="24"/>
          <w:szCs w:val="24"/>
          <w:lang w:eastAsia="zh-CN"/>
        </w:rPr>
        <w:lastRenderedPageBreak/>
        <w:t xml:space="preserve">4. melléklet a </w:t>
      </w:r>
      <w:r w:rsidR="00443A24">
        <w:rPr>
          <w:rFonts w:eastAsia="SimSun"/>
          <w:b/>
          <w:bCs/>
          <w:sz w:val="24"/>
          <w:szCs w:val="24"/>
          <w:lang w:eastAsia="zh-CN"/>
        </w:rPr>
        <w:t>6</w:t>
      </w:r>
      <w:r w:rsidRPr="00A44F05">
        <w:rPr>
          <w:rFonts w:eastAsia="SimSun"/>
          <w:b/>
          <w:bCs/>
          <w:sz w:val="24"/>
          <w:szCs w:val="24"/>
          <w:lang w:eastAsia="zh-CN"/>
        </w:rPr>
        <w:t>/2020. (</w:t>
      </w:r>
      <w:r w:rsidR="00443A24">
        <w:rPr>
          <w:rFonts w:eastAsia="SimSun"/>
          <w:b/>
          <w:bCs/>
          <w:sz w:val="24"/>
          <w:szCs w:val="24"/>
          <w:lang w:eastAsia="zh-CN"/>
        </w:rPr>
        <w:t>II</w:t>
      </w:r>
      <w:r w:rsidRPr="00A44F05">
        <w:rPr>
          <w:rFonts w:eastAsia="SimSun"/>
          <w:b/>
          <w:bCs/>
          <w:sz w:val="24"/>
          <w:szCs w:val="24"/>
          <w:lang w:eastAsia="zh-CN"/>
        </w:rPr>
        <w:t>.</w:t>
      </w:r>
      <w:r w:rsidR="00443A24">
        <w:rPr>
          <w:rFonts w:eastAsia="SimSun"/>
          <w:b/>
          <w:bCs/>
          <w:sz w:val="24"/>
          <w:szCs w:val="24"/>
          <w:lang w:eastAsia="zh-CN"/>
        </w:rPr>
        <w:t>14.</w:t>
      </w:r>
      <w:r w:rsidRPr="00A44F05">
        <w:rPr>
          <w:rFonts w:eastAsia="SimSun"/>
          <w:b/>
          <w:bCs/>
          <w:sz w:val="24"/>
          <w:szCs w:val="24"/>
          <w:lang w:eastAsia="zh-CN"/>
        </w:rPr>
        <w:t>) önkormányzati rendelethez</w:t>
      </w:r>
    </w:p>
    <w:p w:rsidR="001D13AA" w:rsidRDefault="001D13AA" w:rsidP="001D13AA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1D13AA" w:rsidRDefault="001D13AA" w:rsidP="001D13AA">
      <w:pPr>
        <w:jc w:val="center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Szakmai és Pénzügyi beszámoló</w:t>
      </w:r>
    </w:p>
    <w:p w:rsidR="001D13AA" w:rsidRDefault="001D13AA" w:rsidP="001D13AA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önkormányzati támogatás elszámolásáról</w:t>
      </w:r>
    </w:p>
    <w:p w:rsidR="001D13AA" w:rsidRDefault="001D13AA" w:rsidP="001D13AA">
      <w:pPr>
        <w:jc w:val="center"/>
        <w:rPr>
          <w:rFonts w:eastAsia="SimSun"/>
          <w:sz w:val="24"/>
          <w:szCs w:val="24"/>
          <w:lang w:eastAsia="zh-CN"/>
        </w:rPr>
      </w:pP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1.   A beszámoló azonosító adatai: </w:t>
      </w:r>
    </w:p>
    <w:p w:rsidR="001D13AA" w:rsidRDefault="001D13AA" w:rsidP="001D13AA">
      <w:pPr>
        <w:ind w:left="36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 támogatott neve, székhelye:                          </w:t>
      </w:r>
      <w:proofErr w:type="gramStart"/>
      <w:r>
        <w:rPr>
          <w:rFonts w:eastAsia="SimSun"/>
          <w:sz w:val="24"/>
          <w:szCs w:val="24"/>
          <w:lang w:eastAsia="zh-CN"/>
        </w:rPr>
        <w:t>  .</w:t>
      </w:r>
      <w:proofErr w:type="gramEnd"/>
      <w:r>
        <w:rPr>
          <w:rFonts w:eastAsia="SimSun"/>
          <w:sz w:val="24"/>
          <w:szCs w:val="24"/>
          <w:lang w:eastAsia="zh-CN"/>
        </w:rPr>
        <w:t>...................................................................</w:t>
      </w:r>
    </w:p>
    <w:p w:rsidR="001D13AA" w:rsidRDefault="001D13AA" w:rsidP="001D13AA">
      <w:pPr>
        <w:ind w:left="36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 támogatott képviselőjének neve:                     </w:t>
      </w:r>
      <w:proofErr w:type="gramStart"/>
      <w:r>
        <w:rPr>
          <w:rFonts w:eastAsia="SimSun"/>
          <w:sz w:val="24"/>
          <w:szCs w:val="24"/>
          <w:lang w:eastAsia="zh-CN"/>
        </w:rPr>
        <w:t>  ..</w:t>
      </w:r>
      <w:proofErr w:type="gramEnd"/>
      <w:r>
        <w:rPr>
          <w:rFonts w:eastAsia="SimSun"/>
          <w:sz w:val="24"/>
          <w:szCs w:val="24"/>
          <w:lang w:eastAsia="zh-CN"/>
        </w:rPr>
        <w:t>................................................................</w:t>
      </w:r>
    </w:p>
    <w:p w:rsidR="001D13AA" w:rsidRDefault="001D13AA" w:rsidP="001D13AA">
      <w:pPr>
        <w:ind w:left="36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 támogatott jogállása:                                     </w:t>
      </w:r>
      <w:proofErr w:type="gramStart"/>
      <w:r>
        <w:rPr>
          <w:rFonts w:eastAsia="SimSun"/>
          <w:sz w:val="24"/>
          <w:szCs w:val="24"/>
          <w:lang w:eastAsia="zh-CN"/>
        </w:rPr>
        <w:t>  ..</w:t>
      </w:r>
      <w:proofErr w:type="gramEnd"/>
      <w:r>
        <w:rPr>
          <w:rFonts w:eastAsia="SimSun"/>
          <w:sz w:val="24"/>
          <w:szCs w:val="24"/>
          <w:lang w:eastAsia="zh-CN"/>
        </w:rPr>
        <w:t>..................................................................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2.   A pályázati cél megvalósításának 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            </w:t>
      </w:r>
      <w:proofErr w:type="gramStart"/>
      <w:r>
        <w:rPr>
          <w:rFonts w:eastAsia="SimSun"/>
          <w:sz w:val="24"/>
          <w:szCs w:val="24"/>
          <w:lang w:eastAsia="zh-CN"/>
        </w:rPr>
        <w:t>kezdő időpontja:                                            ....................................................................</w:t>
      </w:r>
      <w:proofErr w:type="gramEnd"/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            </w:t>
      </w:r>
      <w:proofErr w:type="gramStart"/>
      <w:r>
        <w:rPr>
          <w:rFonts w:eastAsia="SimSun"/>
          <w:sz w:val="24"/>
          <w:szCs w:val="24"/>
          <w:lang w:eastAsia="zh-CN"/>
        </w:rPr>
        <w:t>befejező</w:t>
      </w:r>
      <w:proofErr w:type="gramEnd"/>
      <w:r>
        <w:rPr>
          <w:rFonts w:eastAsia="SimSun"/>
          <w:sz w:val="24"/>
          <w:szCs w:val="24"/>
          <w:lang w:eastAsia="zh-CN"/>
        </w:rPr>
        <w:t xml:space="preserve"> időpontja:                                        ....................................................................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3.   Szöveges beszámoló a pályázati cél megvalósításáról:</w:t>
      </w:r>
    </w:p>
    <w:p w:rsidR="001D13AA" w:rsidRDefault="001D13AA" w:rsidP="001D13AA">
      <w:pPr>
        <w:ind w:left="36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Kérjük, adjon összefoglalót a pályázati cél megvalósításáról. A szöveges részben megadható minden olyan számszaki adat is, amelyet a pénzügyi beszámoló nem tartalmaz, de Ön fontosnak tart.</w:t>
      </w:r>
    </w:p>
    <w:p w:rsidR="001D13AA" w:rsidRDefault="001D13AA" w:rsidP="001D13AA">
      <w:pPr>
        <w:ind w:left="36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4.   A pályázati cél megvalósításának pénzügyi beszámolója: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  </w:t>
      </w:r>
      <w:r>
        <w:rPr>
          <w:rFonts w:eastAsia="SimSun"/>
          <w:b/>
          <w:bCs/>
          <w:sz w:val="24"/>
          <w:szCs w:val="24"/>
          <w:lang w:eastAsia="zh-CN"/>
        </w:rPr>
        <w:t>Bevételek                                                     Tervezett összeg     Tényleges összeg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 (Ft)                           (Ft)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ÖNRÉSZ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         Készpénzben rendelkezésre áll:</w:t>
      </w:r>
    </w:p>
    <w:p w:rsidR="001D13AA" w:rsidRDefault="001D13AA" w:rsidP="001D13AA">
      <w:pPr>
        <w:ind w:left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i/>
          <w:iCs/>
          <w:sz w:val="24"/>
          <w:szCs w:val="24"/>
          <w:lang w:eastAsia="zh-CN"/>
        </w:rPr>
        <w:t>            Pályázó által biztosított              …………………         …………………</w:t>
      </w:r>
    </w:p>
    <w:p w:rsidR="001D13AA" w:rsidRDefault="001D13AA" w:rsidP="001D13AA">
      <w:pPr>
        <w:ind w:left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i/>
          <w:iCs/>
          <w:sz w:val="24"/>
          <w:szCs w:val="24"/>
          <w:lang w:eastAsia="zh-CN"/>
        </w:rPr>
        <w:t>            Egyéb bevételek:                       </w:t>
      </w:r>
      <w:proofErr w:type="gramStart"/>
      <w:r>
        <w:rPr>
          <w:rFonts w:eastAsia="SimSun"/>
          <w:i/>
          <w:iCs/>
          <w:sz w:val="24"/>
          <w:szCs w:val="24"/>
          <w:lang w:eastAsia="zh-CN"/>
        </w:rPr>
        <w:t>  …</w:t>
      </w:r>
      <w:proofErr w:type="gramEnd"/>
      <w:r>
        <w:rPr>
          <w:rFonts w:eastAsia="SimSun"/>
          <w:i/>
          <w:iCs/>
          <w:sz w:val="24"/>
          <w:szCs w:val="24"/>
          <w:lang w:eastAsia="zh-CN"/>
        </w:rPr>
        <w:t>………………         …………………</w:t>
      </w:r>
    </w:p>
    <w:p w:rsidR="001D13AA" w:rsidRDefault="001D13AA" w:rsidP="001D13AA">
      <w:pPr>
        <w:ind w:left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Nem készpénzben áll rendelkezésre:</w:t>
      </w:r>
    </w:p>
    <w:p w:rsidR="001D13AA" w:rsidRDefault="001D13AA" w:rsidP="001D13AA">
      <w:pPr>
        <w:ind w:left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i/>
          <w:iCs/>
          <w:sz w:val="24"/>
          <w:szCs w:val="24"/>
          <w:lang w:eastAsia="zh-CN"/>
        </w:rPr>
        <w:t>Személyes közreműködés:                    </w:t>
      </w:r>
      <w:proofErr w:type="gramStart"/>
      <w:r>
        <w:rPr>
          <w:rFonts w:eastAsia="SimSun"/>
          <w:i/>
          <w:iCs/>
          <w:sz w:val="24"/>
          <w:szCs w:val="24"/>
          <w:lang w:eastAsia="zh-CN"/>
        </w:rPr>
        <w:t>  …</w:t>
      </w:r>
      <w:proofErr w:type="gramEnd"/>
      <w:r>
        <w:rPr>
          <w:rFonts w:eastAsia="SimSun"/>
          <w:i/>
          <w:iCs/>
          <w:sz w:val="24"/>
          <w:szCs w:val="24"/>
          <w:lang w:eastAsia="zh-CN"/>
        </w:rPr>
        <w:t>………………          …………………</w:t>
      </w:r>
    </w:p>
    <w:p w:rsidR="001D13AA" w:rsidRDefault="001D13AA" w:rsidP="001D13AA">
      <w:pPr>
        <w:ind w:left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i/>
          <w:iCs/>
          <w:sz w:val="24"/>
          <w:szCs w:val="24"/>
          <w:lang w:eastAsia="zh-CN"/>
        </w:rPr>
        <w:t>(társadalmi munka)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TÁMOGATÁS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  Önkormányzati támogatás:                        </w:t>
      </w:r>
      <w:proofErr w:type="gramStart"/>
      <w:r>
        <w:rPr>
          <w:rFonts w:eastAsia="SimSun"/>
          <w:sz w:val="24"/>
          <w:szCs w:val="24"/>
          <w:lang w:eastAsia="zh-CN"/>
        </w:rPr>
        <w:t>  …</w:t>
      </w:r>
      <w:proofErr w:type="gramEnd"/>
      <w:r>
        <w:rPr>
          <w:rFonts w:eastAsia="SimSun"/>
          <w:sz w:val="24"/>
          <w:szCs w:val="24"/>
          <w:lang w:eastAsia="zh-CN"/>
        </w:rPr>
        <w:t>………………     …………………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  Egyéb támogatás:                                       </w:t>
      </w:r>
      <w:proofErr w:type="gramStart"/>
      <w:r>
        <w:rPr>
          <w:rFonts w:eastAsia="SimSun"/>
          <w:sz w:val="24"/>
          <w:szCs w:val="24"/>
          <w:lang w:eastAsia="zh-CN"/>
        </w:rPr>
        <w:t>  …</w:t>
      </w:r>
      <w:proofErr w:type="gramEnd"/>
      <w:r>
        <w:rPr>
          <w:rFonts w:eastAsia="SimSun"/>
          <w:sz w:val="24"/>
          <w:szCs w:val="24"/>
          <w:lang w:eastAsia="zh-CN"/>
        </w:rPr>
        <w:t>………………     …………………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      Bevételek összesen:                                  </w:t>
      </w:r>
      <w:proofErr w:type="gramStart"/>
      <w:r>
        <w:rPr>
          <w:rFonts w:eastAsia="SimSun"/>
          <w:b/>
          <w:bCs/>
          <w:sz w:val="24"/>
          <w:szCs w:val="24"/>
          <w:lang w:eastAsia="zh-CN"/>
        </w:rPr>
        <w:t>  …</w:t>
      </w:r>
      <w:proofErr w:type="gramEnd"/>
      <w:r>
        <w:rPr>
          <w:rFonts w:eastAsia="SimSun"/>
          <w:b/>
          <w:bCs/>
          <w:sz w:val="24"/>
          <w:szCs w:val="24"/>
          <w:lang w:eastAsia="zh-CN"/>
        </w:rPr>
        <w:t>………………     …………………</w:t>
      </w:r>
    </w:p>
    <w:p w:rsidR="001D13AA" w:rsidRDefault="001D13AA" w:rsidP="001D13AA">
      <w:pPr>
        <w:rPr>
          <w:rFonts w:eastAsia="SimSun"/>
          <w:b/>
          <w:bCs/>
          <w:sz w:val="24"/>
          <w:szCs w:val="24"/>
          <w:lang w:eastAsia="zh-CN"/>
        </w:rPr>
      </w:pP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Kiadások                                                      Tervezett összeg     Tényleges összeg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  (Ft)                           (Ft)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Tételes felsorolás: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   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  ............................................                          …………………     …………………    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Kiadások összesen:</w:t>
      </w:r>
      <w:r>
        <w:rPr>
          <w:rFonts w:eastAsia="SimSun"/>
          <w:sz w:val="24"/>
          <w:szCs w:val="24"/>
          <w:lang w:eastAsia="zh-CN"/>
        </w:rPr>
        <w:t>                                  </w:t>
      </w:r>
      <w:proofErr w:type="gramStart"/>
      <w:r>
        <w:rPr>
          <w:rFonts w:eastAsia="SimSun"/>
          <w:sz w:val="24"/>
          <w:szCs w:val="24"/>
          <w:lang w:eastAsia="zh-CN"/>
        </w:rPr>
        <w:t xml:space="preserve">         </w:t>
      </w:r>
      <w:r>
        <w:rPr>
          <w:rFonts w:eastAsia="SimSun"/>
          <w:b/>
          <w:bCs/>
          <w:sz w:val="24"/>
          <w:szCs w:val="24"/>
          <w:lang w:eastAsia="zh-CN"/>
        </w:rPr>
        <w:t>…</w:t>
      </w:r>
      <w:proofErr w:type="gramEnd"/>
      <w:r>
        <w:rPr>
          <w:rFonts w:eastAsia="SimSun"/>
          <w:b/>
          <w:bCs/>
          <w:sz w:val="24"/>
          <w:szCs w:val="24"/>
          <w:lang w:eastAsia="zh-CN"/>
        </w:rPr>
        <w:t>………………     …………………</w:t>
      </w:r>
    </w:p>
    <w:p w:rsidR="001D13AA" w:rsidRDefault="001D13AA" w:rsidP="001D13AA">
      <w:pPr>
        <w:rPr>
          <w:rFonts w:eastAsia="SimSun"/>
          <w:b/>
          <w:bCs/>
          <w:sz w:val="24"/>
          <w:szCs w:val="24"/>
          <w:lang w:eastAsia="zh-CN"/>
        </w:rPr>
      </w:pP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………………..., 20…………………………</w:t>
      </w:r>
    </w:p>
    <w:p w:rsidR="001D13AA" w:rsidRDefault="001D13AA" w:rsidP="001D13AA">
      <w:pPr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                                                                       </w:t>
      </w:r>
    </w:p>
    <w:p w:rsidR="001D13AA" w:rsidRDefault="001D13AA" w:rsidP="001D13AA">
      <w:pPr>
        <w:ind w:left="4248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      …………………………………………….</w:t>
      </w:r>
    </w:p>
    <w:p w:rsidR="001D13AA" w:rsidRDefault="001D13AA" w:rsidP="001D13AA">
      <w:pPr>
        <w:ind w:left="4248" w:firstLine="708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 szervezet képviselőjének aláírása</w:t>
      </w:r>
    </w:p>
    <w:p w:rsidR="001D13AA" w:rsidRDefault="001D13AA" w:rsidP="001D13AA">
      <w:pPr>
        <w:jc w:val="right"/>
        <w:rPr>
          <w:rFonts w:eastAsia="SimSun"/>
          <w:b/>
          <w:bCs/>
          <w:sz w:val="24"/>
          <w:szCs w:val="24"/>
          <w:lang w:eastAsia="zh-CN"/>
        </w:rPr>
      </w:pPr>
    </w:p>
    <w:p w:rsidR="00234ECB" w:rsidRDefault="00234ECB" w:rsidP="001D13AA">
      <w:pPr>
        <w:jc w:val="right"/>
        <w:rPr>
          <w:rFonts w:eastAsia="SimSun"/>
          <w:b/>
          <w:bCs/>
          <w:sz w:val="24"/>
          <w:szCs w:val="24"/>
          <w:lang w:eastAsia="zh-CN"/>
        </w:rPr>
      </w:pPr>
    </w:p>
    <w:p w:rsidR="001D13AA" w:rsidRDefault="001D13AA" w:rsidP="001D13AA">
      <w:pPr>
        <w:jc w:val="right"/>
        <w:rPr>
          <w:rFonts w:eastAsia="SimSun"/>
          <w:i/>
          <w:sz w:val="24"/>
          <w:szCs w:val="24"/>
          <w:lang w:eastAsia="zh-CN"/>
        </w:rPr>
      </w:pPr>
      <w:r>
        <w:rPr>
          <w:rFonts w:eastAsia="SimSun"/>
          <w:b/>
          <w:bCs/>
          <w:i/>
          <w:sz w:val="24"/>
          <w:szCs w:val="24"/>
          <w:lang w:eastAsia="zh-CN"/>
        </w:rPr>
        <w:lastRenderedPageBreak/>
        <w:t xml:space="preserve">5. melléklet </w:t>
      </w:r>
      <w:proofErr w:type="gramStart"/>
      <w:r>
        <w:rPr>
          <w:rFonts w:eastAsia="SimSun"/>
          <w:b/>
          <w:bCs/>
          <w:i/>
          <w:sz w:val="24"/>
          <w:szCs w:val="24"/>
          <w:lang w:eastAsia="zh-CN"/>
        </w:rPr>
        <w:t>a ….</w:t>
      </w:r>
      <w:proofErr w:type="gramEnd"/>
      <w:r>
        <w:rPr>
          <w:rFonts w:eastAsia="SimSun"/>
          <w:b/>
          <w:bCs/>
          <w:i/>
          <w:sz w:val="24"/>
          <w:szCs w:val="24"/>
          <w:lang w:eastAsia="zh-CN"/>
        </w:rPr>
        <w:t>/2020. (……..) önkormányzati rendelethez</w:t>
      </w:r>
    </w:p>
    <w:p w:rsidR="001D13AA" w:rsidRDefault="001D13AA" w:rsidP="001D13AA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1D13AA" w:rsidRDefault="001D13AA" w:rsidP="001D13AA">
      <w:pPr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1D13AA" w:rsidRDefault="001D13AA" w:rsidP="001D13AA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Bizonylatösszesítő</w:t>
      </w:r>
    </w:p>
    <w:p w:rsidR="001D13AA" w:rsidRDefault="001D13AA" w:rsidP="001D13AA">
      <w:pPr>
        <w:jc w:val="center"/>
        <w:rPr>
          <w:rFonts w:eastAsia="SimSun"/>
          <w:sz w:val="24"/>
          <w:szCs w:val="24"/>
          <w:lang w:eastAsia="zh-C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829"/>
        <w:gridCol w:w="1814"/>
        <w:gridCol w:w="1814"/>
        <w:gridCol w:w="1819"/>
      </w:tblGrid>
      <w:tr w:rsidR="001D13AA" w:rsidTr="001D13AA">
        <w:trPr>
          <w:trHeight w:val="126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AA" w:rsidRDefault="001D13AA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:rsidR="001D13AA" w:rsidRDefault="001D13AA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Sorszáma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AA" w:rsidRDefault="001D13AA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:rsidR="001D13AA" w:rsidRDefault="001D13AA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kiállításának</w:t>
            </w:r>
          </w:p>
          <w:p w:rsidR="001D13AA" w:rsidRDefault="001D13AA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kelte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AA" w:rsidRDefault="001D13AA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:rsidR="001D13AA" w:rsidRDefault="001D13AA">
            <w:pPr>
              <w:ind w:left="11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kiállítója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AA" w:rsidRDefault="001D13AA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:rsidR="001D13AA" w:rsidRDefault="001D13AA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tartalma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AA" w:rsidRDefault="001D13AA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Bizonylat</w:t>
            </w:r>
          </w:p>
          <w:p w:rsidR="001D13AA" w:rsidRDefault="001D13AA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bruttó</w:t>
            </w:r>
          </w:p>
          <w:p w:rsidR="001D13AA" w:rsidRDefault="001D13AA">
            <w:pPr>
              <w:ind w:left="105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végösszege</w:t>
            </w:r>
          </w:p>
        </w:tc>
      </w:tr>
      <w:tr w:rsidR="001D13AA" w:rsidTr="001D13AA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D13AA" w:rsidTr="001D13AA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D13AA" w:rsidTr="001D13AA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D13AA" w:rsidTr="001D13AA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D13AA" w:rsidTr="001D13AA">
        <w:trPr>
          <w:trHeight w:val="420"/>
          <w:tblCellSpacing w:w="0" w:type="dxa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1D13AA" w:rsidTr="001D13AA">
        <w:trPr>
          <w:trHeight w:val="420"/>
          <w:tblCellSpacing w:w="0" w:type="dxa"/>
        </w:trPr>
        <w:tc>
          <w:tcPr>
            <w:tcW w:w="1816" w:type="dxa"/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19" w:type="dxa"/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1D13AA" w:rsidRDefault="001D13AA" w:rsidP="001D13AA">
      <w:pPr>
        <w:rPr>
          <w:rFonts w:eastAsia="SimSun"/>
          <w:vanish/>
          <w:sz w:val="24"/>
          <w:szCs w:val="24"/>
          <w:lang w:eastAsia="zh-C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D13AA" w:rsidTr="001D13AA">
        <w:trPr>
          <w:tblCellSpacing w:w="0" w:type="dxa"/>
        </w:trPr>
        <w:tc>
          <w:tcPr>
            <w:tcW w:w="0" w:type="auto"/>
            <w:vAlign w:val="center"/>
          </w:tcPr>
          <w:p w:rsidR="001D13AA" w:rsidRDefault="001D13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Kelt ……………………. 20….. ……………..</w:t>
      </w:r>
    </w:p>
    <w:p w:rsidR="001D13AA" w:rsidRDefault="001D13AA" w:rsidP="001D13AA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   ………………………………….</w:t>
      </w:r>
    </w:p>
    <w:p w:rsidR="001D13AA" w:rsidRDefault="001D13AA" w:rsidP="001D13AA">
      <w:pPr>
        <w:ind w:left="495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  a szervezet képviselőjének aláírása</w:t>
      </w:r>
    </w:p>
    <w:p w:rsidR="001D13AA" w:rsidRDefault="001D13AA" w:rsidP="001D13AA">
      <w:pPr>
        <w:ind w:left="5664"/>
        <w:rPr>
          <w:rFonts w:eastAsia="SimSun"/>
          <w:sz w:val="24"/>
          <w:szCs w:val="24"/>
          <w:lang w:eastAsia="zh-CN"/>
        </w:rPr>
      </w:pPr>
    </w:p>
    <w:p w:rsidR="001D13AA" w:rsidRDefault="001D13AA" w:rsidP="001D13AA">
      <w:pPr>
        <w:ind w:left="5664"/>
        <w:rPr>
          <w:rFonts w:eastAsia="SimSun"/>
          <w:sz w:val="24"/>
          <w:szCs w:val="24"/>
          <w:lang w:eastAsia="zh-CN"/>
        </w:rPr>
      </w:pPr>
    </w:p>
    <w:p w:rsidR="00B173FB" w:rsidRDefault="00B173FB"/>
    <w:sectPr w:rsidR="00B173FB" w:rsidSect="00A70FB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6E"/>
    <w:multiLevelType w:val="singleLevel"/>
    <w:tmpl w:val="0988F4D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055A01F0"/>
    <w:multiLevelType w:val="multilevel"/>
    <w:tmpl w:val="FEFC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7A14"/>
    <w:multiLevelType w:val="multilevel"/>
    <w:tmpl w:val="6966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B788C"/>
    <w:multiLevelType w:val="singleLevel"/>
    <w:tmpl w:val="E0D294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AF85121"/>
    <w:multiLevelType w:val="hybridMultilevel"/>
    <w:tmpl w:val="0F962E98"/>
    <w:lvl w:ilvl="0" w:tplc="24EE1730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5551B4"/>
    <w:multiLevelType w:val="hybridMultilevel"/>
    <w:tmpl w:val="69BAA1C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F41E2"/>
    <w:multiLevelType w:val="multilevel"/>
    <w:tmpl w:val="8E3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70D4B"/>
    <w:multiLevelType w:val="multilevel"/>
    <w:tmpl w:val="7580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1088D"/>
    <w:multiLevelType w:val="multilevel"/>
    <w:tmpl w:val="729A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9398D"/>
    <w:multiLevelType w:val="hybridMultilevel"/>
    <w:tmpl w:val="26AE28C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54626"/>
    <w:multiLevelType w:val="multilevel"/>
    <w:tmpl w:val="BA7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757D6C"/>
    <w:multiLevelType w:val="hybridMultilevel"/>
    <w:tmpl w:val="05980C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6B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73C47"/>
    <w:multiLevelType w:val="hybridMultilevel"/>
    <w:tmpl w:val="4DD2D6A6"/>
    <w:lvl w:ilvl="0" w:tplc="A27CDF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74535"/>
    <w:multiLevelType w:val="multilevel"/>
    <w:tmpl w:val="AC0E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422FE"/>
    <w:multiLevelType w:val="multilevel"/>
    <w:tmpl w:val="5F7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F5802"/>
    <w:multiLevelType w:val="multilevel"/>
    <w:tmpl w:val="40B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A3854"/>
    <w:multiLevelType w:val="hybridMultilevel"/>
    <w:tmpl w:val="61240C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D3FBA"/>
    <w:multiLevelType w:val="hybridMultilevel"/>
    <w:tmpl w:val="EA2894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B684E"/>
    <w:multiLevelType w:val="multilevel"/>
    <w:tmpl w:val="8AD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87A63"/>
    <w:multiLevelType w:val="multilevel"/>
    <w:tmpl w:val="E098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A0D84"/>
    <w:multiLevelType w:val="hybridMultilevel"/>
    <w:tmpl w:val="3ACC227C"/>
    <w:lvl w:ilvl="0" w:tplc="21E84C8E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AA"/>
    <w:rsid w:val="00091027"/>
    <w:rsid w:val="001D13AA"/>
    <w:rsid w:val="00234ECB"/>
    <w:rsid w:val="003F2133"/>
    <w:rsid w:val="00443A24"/>
    <w:rsid w:val="004A12CE"/>
    <w:rsid w:val="006E170D"/>
    <w:rsid w:val="008F5F57"/>
    <w:rsid w:val="009F0694"/>
    <w:rsid w:val="00A27700"/>
    <w:rsid w:val="00A44F05"/>
    <w:rsid w:val="00A70FB2"/>
    <w:rsid w:val="00B173FB"/>
    <w:rsid w:val="00BB79C3"/>
    <w:rsid w:val="00CA61AF"/>
    <w:rsid w:val="00DD5CE6"/>
    <w:rsid w:val="00E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13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1D13AA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styleId="Hiperhivatkozs">
    <w:name w:val="Hyperlink"/>
    <w:uiPriority w:val="99"/>
    <w:semiHidden/>
    <w:unhideWhenUsed/>
    <w:rsid w:val="001D13AA"/>
    <w:rPr>
      <w:color w:val="0563C1"/>
      <w:u w:val="single"/>
    </w:rPr>
  </w:style>
  <w:style w:type="paragraph" w:styleId="NormlWeb">
    <w:name w:val="Normal (Web)"/>
    <w:basedOn w:val="Norml"/>
    <w:semiHidden/>
    <w:unhideWhenUsed/>
    <w:rsid w:val="001D13A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D13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rsid w:val="001D13AA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styleId="Hiperhivatkozs">
    <w:name w:val="Hyperlink"/>
    <w:uiPriority w:val="99"/>
    <w:semiHidden/>
    <w:unhideWhenUsed/>
    <w:rsid w:val="001D13AA"/>
    <w:rPr>
      <w:color w:val="0563C1"/>
      <w:u w:val="single"/>
    </w:rPr>
  </w:style>
  <w:style w:type="paragraph" w:styleId="NormlWeb">
    <w:name w:val="Normal (Web)"/>
    <w:basedOn w:val="Norml"/>
    <w:semiHidden/>
    <w:unhideWhenUsed/>
    <w:rsid w:val="001D13A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Csöröncsics Zoltán</dc:creator>
  <cp:lastModifiedBy>USER-PH271</cp:lastModifiedBy>
  <cp:revision>3</cp:revision>
  <dcterms:created xsi:type="dcterms:W3CDTF">2024-01-09T12:18:00Z</dcterms:created>
  <dcterms:modified xsi:type="dcterms:W3CDTF">2024-01-09T12:28:00Z</dcterms:modified>
</cp:coreProperties>
</file>